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Для дитини ви - зразок мовлення, адже діти вчаться мови, наслідуючи. Слухаючи, спостерігаючи. Ваша дитина обов’язково говоритиме так, як ви.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Дитина успішно засвоює мову в той момент, коли дорослі слухають її, спілкуються з нею, розмовляють. Виявляйте готовність слухати. Якщо роль слухача вас втомлює, якщо ви поспішаєте, не забувайте: терпіння, виявлене вами в дошкільний період, суттєво полегшить ваші проблеми в майбутньому.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Приділяйте дитині якомога більше часу. Саме в дошкільні роки закладаються основи впевненості в собі та успішного мовного спілкування поза сім’єю. Від ступеня раннього мовного розвитку залежатиме подальший процес розвитку дитини в школі.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Не забувайте, що мова та мовлення краще розвиваються в атмосфері спокою, безпеки, любові.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У кожної дитини свій темперамент, свої потреби, інтереси, симпатії та антипатії, поважайте її неповторність.</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Ставте для себе та для дитини реальні завдання. Ведіть і спрямовуйте, але не підштовхуйте.</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Забезпечуйте дитині широкі можливості користування кожним із 5 відчуттів: вона повинна бачити, слухати, торкатися руками, куштувати на смак різноманітні елементи навколишнього світу.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Допомагайте дитині розвивати дрібну моторику м’язів руки, аби їй було легше опанувати письмо. Для цього необхідно багато вирізати, малювати, зафарбовувати, будувати, складати невеликі за розміром деталі, зображення тощо.</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Забезпечуйте всі можливості та умови для повноцінної гри дитини. Гра – це її провідна діяльність, це її робота. Л. Виготський зазначав: «Чим краще дитина грається, тим краще вона підготовлена до навчання в школі».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Допомагайте дитині осягнути склад числа. Немає необхідності, щоб дитина механічно могла лічити до 100 і більше. Нехай вона рахує до 10-20, але їй вкрай необхідно розуміти, знати, з яких чисел можна скласти 5, а з яких – 7 тощо. Це є основою понятійного розуміння основ арифметики, а не механічного запам’ятовування.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Працюйте з дитиною над розвитком її пам’яті, уваги, мислення. Для цього сьогодні пропонується багато ігор, головоломок, задач у малюнках, лабіринтів тощо в різних періодичних та інших виданнях для дітей.</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Запровадьте для дитини вдома єдиний режим і обов’язково дотримуйтеся його виконання всіма членам родини.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Дитина повинна мати вдома певне доручення і відповідати за результат його виконання.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Необхідною умовою емоційно-вольового розвитку дитини є спільність вимог до неї з боку всіх членів родини.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Не завищуйте і не занижуйте самооцінки дитини, оцінюйте її результати адекватно, і доводьте це до її відома.</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Яке головне завдання батьків в період адаптації дитини до школи?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Основа батьківської позиції взагалі полягає в тому, що вдома у жодному випадку не можна дублювати школу. Батько ніколи не повинен ставати другим вчителем. Основне завдання батьків в допомозі першокласникові - емоційна підтримка, надання максимально можливої самостійності в організації його власних дій по виконанню шкільних правил.</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 підготуватися до першого вересня?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Розповісти про те, що чекає дитину цього дня.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За декілька днів почати вводити його в ритм "підйому і відбою".</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Улюблене ведмежа (лялька або улюблена іграшка) повинне бути взяте з собою в портфель (він теж в перший день піде вчитися).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Можна дати дитині з собою камінчик – амулет (забезпечує «зв'язок з батьками»).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Основний одяг повинен бути новим і особливим (шкільна форма), але певна деталь одягу повинна бути знайомою і улюбленою (шкарпетки, майка, значок на сорочці і ін.)</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Мобільний телефон першого вересня (і взагалі в період адаптації) краще з собою не давати. Дитина гірше звикає до нової життєвої ситуації і нових дорослих, якщо у нього є можливість постійного контакту з батьками.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Квіти вчителеві повинні бути такими, щоб дитина відчувала їх особливу красу (хай їх буде небагато). Краще, якщо дитина вибиратиме квіти разом з Вами. Це важливо, щоб у нього не виникало відчуття, що інші діти принесли красиві квіти, а він – погані.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Приготувати все з вечора, щоб вранці не виникло суєти або паніки. Розрахувати час, щоб дитина з ранку могла не поспішаючи поїсти, сходити в туалет.</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Які непередбачені труднощі можуть виникнути першого вересня?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Часто діти (особливо ті, що не відвідували раніше дитячих садів або дитячих груп) в останню мить відмовляються розлучатися з мамою або татом, які привели їх в школу, починають плакати, чіплятися за батьків. У такій ситуації краще піти на заняття разом з дитиною. Для цього потрібно наперед звільнити собі весь день. Про можливість ходити </w:t>
      </w:r>
      <w:r w:rsidRPr="00ED2B1A">
        <w:rPr>
          <w:rFonts w:ascii="Times New Roman" w:hAnsi="Times New Roman" w:cs="Times New Roman"/>
          <w:sz w:val="24"/>
          <w:szCs w:val="24"/>
        </w:rPr>
        <w:lastRenderedPageBreak/>
        <w:t>разом з дитиною на уроки краще поговорити з вчителем (адміністрацією школи) на батьківських зборах завчасно.</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Які непередбачені труднощі можуть виникнути другого вересня?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Мама будить Петрика другого вересня: «Вставай. Пора йти в школу!» Петя: «Я ж вже вчора сходив.»</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Що робити, якщо дитина зранку погано себе почуває, а потрібно йти в школу?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Ви залишили її вдома, відразу відчуває себе краще, то, можливо, її погане самопочуття пов'язане із стресом, що отримала в школі. Постарайтеся з'ясувати (у дитини, у вчителя, у знайомих дітей), що відбувалося в школі вчора, позавчора. Важливо зрозуміти, що відбувається, особливо якщо таке повторюється систематично.</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гордитиметеся, що Ваша дитина вчиться (трудиться), незважаючи на своє погане самопочуття, то у неї може підсвідомо закріпитися установка на хворобу: можна добитися похвали, хворіючи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 реагувати, якщо дитина злиться на вчителя (дітей) в школі або відчуває страх перед школою?</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люди здійснюють дії, що викликають у неї ті або інші емоційні реакції. Розуміння дій інших часто саме по собі знімає переживання. Є і інші культурні форми, що допомагають людині справлятися із страхом. Для дітей це, перш за все, читання страшних казок в ситуації повної захищеності (на маминих колінах). Казки дають людині пережити відчуття неминучості торжества добра над злом, співпереживання радості і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В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Що робити, якщо потрібно поспішати в школу, а дитина не поспішає?</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lastRenderedPageBreak/>
        <w:t>Психологами відмічений негативний вплив активного організуючого тиску дорослого на дитину. Якщо постійно квапити дитину: «Давай швидше, ми вже спізнюємося! Ну що ти копаєшся?!», - те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ззовні.Тому доцільно проводити "профілактику цейтнотів". З цією метою, організовуючи збори дитини в школу, бажано:</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Передбачити раніше вставання, що дозволяє дитині прокидатися, снідати, одягатися, умиватися в його власному темпі.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Прослідкувати, щоб дитина зібрала портфель і приготувала одяг і взуття з вечора.</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 відноситися до невдач дитини, майже неминучих на початку шкільного життя?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порочний круг. Постійні побоювання дитини почути негативні оцінки з боку домашніх приводять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перевіряти. Прагнення зробити роботу якнайкраще на цьому етапі тільки погіршує справу. Особливо сильно це виявляється у тривожних, здібних, старанних дітей.</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Які типові прояви стресу і дезадаптації?</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Дитина часто плаче (більше, ніж зазвичай).</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У неї, на відміну від звичайного, пригнічений або, навпаки, збуджений стан (гірше засинає).</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Дитина проявляє необґрунтовану агресію (лається, нападає, відповідає агресивно, лізе в бійку).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Дитина відмовляється йти в школу.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 можна знімати стрес?</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Забезпечити ритмічне життя і порядок будинку (тут дуже важливий власний приклад і наслідування його дитиною).</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lastRenderedPageBreak/>
        <w:t>Важлива тепла, природна, спокійна манера поведінки дорослих вдома (без зривів, підвищеного тону).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Знімають напругу гри з водою, піском, малювання фарбами (з дозволом забруднюватись - відсутністю критики або засудження за забруднений одяг, підлогу!), виготовлення колажів в "рваній" техніці (рвати кольоровий папір, старі журнали і клеїти з них картини), спортивні ігри на повітрі (м'яч, скакалки, «класики» і ін.)</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Надзвичайно важлива відсутність зайвих постійних подразників (телевізор, приймач).</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Необхідно давати дитині можливість переживати час від часу справжню дитячу радість (свято, театр).</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Для багатьох краще всього знімає напругу відпочинок на природі (особливо, праця)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Які незвичайні прояви дитини вимагають звернення до фахівця?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Страхи (нічні страхи). Енурез (нетримання сечі), особливо якщо перед школою цього вже не було.Гризіння нігтів, заїкання або сіпання повік, лицьових м'язів. Яскраво виражена агресія.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Про що краще запитати дитину, коли вона повертається з школи?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Психологи встановили, що батьки своїми питаннями про школу показують дитині свої пріоритети і цінності.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Саме те, про що Ви весь час питаєте, і покаже дитині, що для Вас в житті головне, а що другорядне. Він інтуїтивно орієнтуватиметься, швидше за все, на Ваші цінності. Це не означає, що він і розвиватиметься саме відповідно до ваших бажань. Часто буває так, що дуже різко заявлені батьками пріоритети викликають важкі кризи у дитини, що відчуває, що він не в змозі відповідати цим батьківським запитам. Іноді, навпаки, орієнтуючись на інтереси батьків, дитина починає ігнорувати освітні цінності школи.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 Ваших питань про школу дитина повинна зрозуміти що Вам цікаво все, що з ним відбувається що Вам важливі його успіхи, але Ви любите і приймаєте його таким, який він є</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Що не може бути зроблене без участі батьків?</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lastRenderedPageBreak/>
        <w:t>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 Культивування самостійності – це відповідальна і поступова робота часто буває простіше щось зробити самому, чим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За чим повинен простежити батько, якщо він хоче допомогти дитині вчитися?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Найголовніше завдання батьків під час шкільного навчання дитини – не стати вчителями-дублерами, а залишитися батьками, що приймають, розуміють і люблять свою дитину, незважаючи на його шкільні успіхи або невдачі. Тому і стежити батько винен, в першу чергу, за рівнем самостійності дитини в домашніх справах (у тому числі і у виконанні шкільного домашнього завдання).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Якщо до початку навчання в школі дитина не опанувала прийомами самостійного одягання (наприклад, зав'язуванням шнурків), укладання спати, прибирання «своєї території», чищення зубів перед сном і ін., то це – найперша турбота батька. Причому окремі справи або дії дитина до цього часу вже може виконувати самостійно, без нагляду дорослого і за власною ініціативою.</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 першого вересня до цього додаються: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підготовка столу до виконання домашньої роботи;</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збір портфеля;</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підготовка за допомогою батьків шкільної форми (або одягу і взуття, в якому завтра дитина піде в школу).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 допомогти дитині організувати своє робоче місце?</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По-перше, особистим прикладом. Якщо на Вашому робочому місці постійний безлад, то абсолютно марно привчати до порядку дитину.</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Коли Ви покажете дитині своє робоче місце (кухонний стіл, письмовий стіл, робочий стіл), то звернете її увагу, якими предметами Ви користуєтеся, для чого вони потрібні і в якому порядку Ви їх розкладаєте на робочому місці.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Хай дитина розповість Вам, якими речами вона користується при підготовці до уроків і як їй зручніше за них розкласти на столі. Визначивши разом з дитиною зручні для різних речей місця, можна наклеїти на поверхню столу наклейки – «будиночки» для кожної речі.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lastRenderedPageBreak/>
        <w:t>Зверніть увагу на позу сидячої за столом дитини. Їй ще важко контролювати себе, вона не дуже добре відчуває власне тіло, а тим більше важко довго сидіти в одній позі. Можна зробити декілька фотографій сидячої в різних позах дитини, а потім вивчити їх разом з нею – імітуючи ці пози і обговорюючи, чим вони погані (викривлення хребта, затікання ніг, закривання власної роботи від світла і ін.). Навчіть її різним веселим вправам, які краще робити в перервах між заняттями (якщо їй вже показали в школі, хай покаже їх Вам), – вправи для пальців рук, фізкультхвилинки під ритмічні вірші.</w:t>
      </w:r>
    </w:p>
    <w:p w:rsidR="00ED2B1A" w:rsidRPr="00ED2B1A" w:rsidRDefault="00ED2B1A" w:rsidP="00ED2B1A">
      <w:pPr>
        <w:spacing w:after="0"/>
        <w:contextualSpacing/>
        <w:mirrorIndents/>
        <w:rPr>
          <w:rFonts w:ascii="Times New Roman" w:hAnsi="Times New Roman" w:cs="Times New Roman"/>
          <w:sz w:val="24"/>
          <w:szCs w:val="24"/>
        </w:rPr>
      </w:pPr>
    </w:p>
    <w:p w:rsidR="00ED2B1A"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 xml:space="preserve"> Як часто потрібно взаємодіяти з вчителем в період адаптації?</w:t>
      </w:r>
    </w:p>
    <w:p w:rsidR="00ED2B1A" w:rsidRPr="00ED2B1A" w:rsidRDefault="00ED2B1A" w:rsidP="00ED2B1A">
      <w:pPr>
        <w:spacing w:after="0"/>
        <w:contextualSpacing/>
        <w:mirrorIndents/>
        <w:rPr>
          <w:rFonts w:ascii="Times New Roman" w:hAnsi="Times New Roman" w:cs="Times New Roman"/>
          <w:sz w:val="24"/>
          <w:szCs w:val="24"/>
        </w:rPr>
      </w:pPr>
    </w:p>
    <w:p w:rsidR="00C86AF2" w:rsidRPr="00ED2B1A" w:rsidRDefault="00ED2B1A" w:rsidP="00ED2B1A">
      <w:pPr>
        <w:spacing w:after="0"/>
        <w:contextualSpacing/>
        <w:mirrorIndents/>
        <w:rPr>
          <w:rFonts w:ascii="Times New Roman" w:hAnsi="Times New Roman" w:cs="Times New Roman"/>
          <w:sz w:val="24"/>
          <w:szCs w:val="24"/>
        </w:rPr>
      </w:pPr>
      <w:r w:rsidRPr="00ED2B1A">
        <w:rPr>
          <w:rFonts w:ascii="Times New Roman" w:hAnsi="Times New Roman" w:cs="Times New Roman"/>
          <w:sz w:val="24"/>
          <w:szCs w:val="24"/>
        </w:rPr>
        <w:t>У адаптаційний період повинен бути налагоджений постійний зв'язок між школою і батьками. На жаль, вчителі рідко знають про те, що відбувається з дитиною будинку після занять, а батьки мають слабке уявлення про те, що відбувалося з дитиною в школі. Потрібно домовитися про місце і час зустрічей вчителя і батьків, на яких вони могли б обмінятися своїми спостереженнями, враженнями з приводу дій дітей. Протягом першого року навчання дітей батьки і вчителі повинні стати однодумцями.</w:t>
      </w:r>
    </w:p>
    <w:sectPr w:rsidR="00C86AF2" w:rsidRPr="00ED2B1A" w:rsidSect="00C86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D2B1A"/>
    <w:rsid w:val="00C86AF2"/>
    <w:rsid w:val="00ED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12761</Characters>
  <Application>Microsoft Office Word</Application>
  <DocSecurity>0</DocSecurity>
  <Lines>106</Lines>
  <Paragraphs>29</Paragraphs>
  <ScaleCrop>false</ScaleCrop>
  <Company>Ya Blondinko Edition</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OgirOk</dc:creator>
  <cp:keywords/>
  <dc:description/>
  <cp:lastModifiedBy>OgirOk</cp:lastModifiedBy>
  <cp:revision>2</cp:revision>
  <dcterms:created xsi:type="dcterms:W3CDTF">2012-07-03T10:18:00Z</dcterms:created>
  <dcterms:modified xsi:type="dcterms:W3CDTF">2012-07-03T10:19:00Z</dcterms:modified>
</cp:coreProperties>
</file>